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E04B12">
        <w:rPr>
          <w:rFonts w:eastAsia="Cambria" w:cstheme="minorHAnsi"/>
          <w:b/>
          <w:bCs/>
          <w:sz w:val="24"/>
          <w:szCs w:val="24"/>
        </w:rPr>
        <w:t>19</w:t>
      </w:r>
      <w:r w:rsidR="00ED4F02">
        <w:rPr>
          <w:rFonts w:eastAsia="Cambria" w:cstheme="minorHAnsi"/>
          <w:b/>
          <w:bCs/>
          <w:sz w:val="24"/>
          <w:szCs w:val="24"/>
        </w:rPr>
        <w:t xml:space="preserve"> – </w:t>
      </w:r>
      <w:r w:rsidR="00E04B12">
        <w:rPr>
          <w:rFonts w:eastAsia="Cambria" w:cstheme="minorHAnsi"/>
          <w:b/>
          <w:bCs/>
          <w:sz w:val="24"/>
          <w:szCs w:val="24"/>
        </w:rPr>
        <w:t>25</w:t>
      </w:r>
      <w:r w:rsidR="00ED4F02">
        <w:rPr>
          <w:rFonts w:eastAsia="Cambria" w:cstheme="minorHAnsi"/>
          <w:b/>
          <w:bCs/>
          <w:sz w:val="24"/>
          <w:szCs w:val="24"/>
        </w:rPr>
        <w:t>.03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E04B12">
        <w:rPr>
          <w:rFonts w:eastAsia="Cambria" w:cstheme="minorHAnsi"/>
          <w:sz w:val="24"/>
          <w:szCs w:val="24"/>
        </w:rPr>
        <w:t>31,8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E04B12">
        <w:rPr>
          <w:rFonts w:eastAsia="Cambria" w:cstheme="minorHAnsi"/>
          <w:sz w:val="24"/>
          <w:szCs w:val="24"/>
        </w:rPr>
        <w:t>33,3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E04B12">
        <w:rPr>
          <w:rFonts w:eastAsia="Cambria" w:cstheme="minorHAnsi"/>
          <w:sz w:val="24"/>
          <w:szCs w:val="24"/>
        </w:rPr>
        <w:t>29</w:t>
      </w:r>
      <w:r w:rsidR="00C105A4">
        <w:rPr>
          <w:rFonts w:eastAsia="Cambria" w:cstheme="minorHAnsi"/>
          <w:sz w:val="24"/>
          <w:szCs w:val="24"/>
        </w:rPr>
        <w:t>,</w:t>
      </w:r>
      <w:r w:rsidR="00E04B12">
        <w:rPr>
          <w:rFonts w:eastAsia="Cambria" w:cstheme="minorHAnsi"/>
          <w:sz w:val="24"/>
          <w:szCs w:val="24"/>
        </w:rPr>
        <w:t>7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E04B12" w:rsidRDefault="00683E7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Выполнены</w:t>
      </w:r>
      <w:r w:rsidR="00E04B12">
        <w:rPr>
          <w:rFonts w:eastAsia="Cambria" w:cstheme="minorHAnsi"/>
          <w:sz w:val="24"/>
          <w:szCs w:val="24"/>
        </w:rPr>
        <w:t>:</w:t>
      </w:r>
      <w:r w:rsidR="00E04B12" w:rsidRPr="0091123E">
        <w:rPr>
          <w:rFonts w:eastAsia="Cambria" w:cstheme="minorHAnsi"/>
          <w:sz w:val="24"/>
          <w:szCs w:val="24"/>
        </w:rPr>
        <w:t xml:space="preserve"> 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1123E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толщины льда в контрольных точках </w:t>
      </w:r>
      <w:r w:rsidRPr="0091123E">
        <w:rPr>
          <w:rFonts w:eastAsia="Cambria" w:cstheme="minorHAnsi"/>
          <w:sz w:val="24"/>
          <w:szCs w:val="24"/>
        </w:rPr>
        <w:t xml:space="preserve">на основном </w:t>
      </w:r>
      <w:r>
        <w:rPr>
          <w:rFonts w:eastAsia="Cambria" w:cstheme="minorHAnsi"/>
          <w:sz w:val="24"/>
          <w:szCs w:val="24"/>
        </w:rPr>
        <w:t>и дополнительном участках</w:t>
      </w:r>
      <w:r w:rsidRPr="0091123E">
        <w:rPr>
          <w:rFonts w:eastAsia="Cambria" w:cstheme="minorHAnsi"/>
          <w:sz w:val="24"/>
          <w:szCs w:val="24"/>
        </w:rPr>
        <w:t xml:space="preserve"> наблюдений</w:t>
      </w:r>
      <w:r w:rsidRPr="00E04B12">
        <w:rPr>
          <w:rFonts w:eastAsia="Cambria" w:cstheme="minorHAnsi"/>
          <w:sz w:val="24"/>
          <w:szCs w:val="24"/>
        </w:rPr>
        <w:t>;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измерения толщины льда, высоты снега и превышения</w:t>
      </w:r>
      <w:r w:rsidRPr="00E04B12">
        <w:rPr>
          <w:rFonts w:eastAsia="Cambria" w:cstheme="minorHAnsi"/>
          <w:sz w:val="24"/>
          <w:szCs w:val="24"/>
        </w:rPr>
        <w:t xml:space="preserve"> льда над водой в контрольных точках </w:t>
      </w:r>
      <w:r>
        <w:rPr>
          <w:rFonts w:eastAsia="Cambria" w:cstheme="minorHAnsi"/>
          <w:sz w:val="24"/>
          <w:szCs w:val="24"/>
        </w:rPr>
        <w:t>основного ледового</w:t>
      </w:r>
      <w:r w:rsidRPr="00E04B12">
        <w:rPr>
          <w:rFonts w:eastAsia="Cambria" w:cstheme="minorHAnsi"/>
          <w:sz w:val="24"/>
          <w:szCs w:val="24"/>
        </w:rPr>
        <w:t xml:space="preserve"> полигон</w:t>
      </w:r>
      <w:r>
        <w:rPr>
          <w:rFonts w:eastAsia="Cambria" w:cstheme="minorHAnsi"/>
          <w:sz w:val="24"/>
          <w:szCs w:val="24"/>
        </w:rPr>
        <w:t>а</w:t>
      </w:r>
      <w:r w:rsidR="00683E70"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Pr="00683E70">
        <w:rPr>
          <w:rFonts w:eastAsia="Cambria" w:cstheme="minorHAnsi"/>
          <w:sz w:val="24"/>
          <w:szCs w:val="24"/>
        </w:rPr>
        <w:t>в контрольной точке полигона отобрано 4 керна льда на анализ физических свойств (температуру, соленость, плотность, текстуру)</w:t>
      </w:r>
      <w:r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текстуру</w:t>
      </w:r>
      <w:r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683E70" w:rsidRDefault="00A85CD6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>ыполнено два CTD-зондирования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использованием профилографа SBE19plus.</w:t>
      </w:r>
      <w:r w:rsidR="00683E70">
        <w:rPr>
          <w:rFonts w:eastAsia="Cambria" w:cstheme="minorHAnsi"/>
          <w:sz w:val="24"/>
          <w:szCs w:val="24"/>
        </w:rPr>
        <w:t xml:space="preserve"> </w:t>
      </w:r>
    </w:p>
    <w:p w:rsidR="00A158B9" w:rsidRPr="0083789C" w:rsidRDefault="00A158B9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20</w:t>
      </w:r>
      <w:r w:rsidRPr="00A158B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марта</w:t>
      </w:r>
      <w:r w:rsidRPr="00A158B9">
        <w:rPr>
          <w:rFonts w:eastAsia="Cambria" w:cstheme="minorHAnsi"/>
          <w:sz w:val="24"/>
          <w:szCs w:val="24"/>
        </w:rPr>
        <w:t xml:space="preserve"> произведена постановка измерителя гидростатического давления и температуры воды Solinst Levelogger для регистрации изменчивости уровня моря.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683E70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26</w:t>
      </w:r>
      <w:r w:rsidR="00ED4F02">
        <w:rPr>
          <w:rFonts w:eastAsia="Cambria" w:cstheme="minorHAnsi"/>
          <w:sz w:val="24"/>
          <w:szCs w:val="24"/>
        </w:rPr>
        <w:t xml:space="preserve"> марта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2822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92FD-01A5-4686-BFE8-F93D5580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60</cp:revision>
  <cp:lastPrinted>2016-12-28T06:30:00Z</cp:lastPrinted>
  <dcterms:created xsi:type="dcterms:W3CDTF">2025-12-11T08:00:00Z</dcterms:created>
  <dcterms:modified xsi:type="dcterms:W3CDTF">2026-03-25T06:42:00Z</dcterms:modified>
</cp:coreProperties>
</file>